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D73D" w14:textId="77777777" w:rsidR="00CE1CB5" w:rsidRDefault="00CE1CB5">
      <w:pPr>
        <w:spacing w:after="0"/>
        <w:ind w:left="-1440" w:right="6930"/>
      </w:pPr>
    </w:p>
    <w:tbl>
      <w:tblPr>
        <w:tblStyle w:val="TableGrid"/>
        <w:tblW w:w="9439" w:type="dxa"/>
        <w:tblInd w:w="-39" w:type="dxa"/>
        <w:tblCellMar>
          <w:top w:w="0" w:type="dxa"/>
          <w:left w:w="8" w:type="dxa"/>
          <w:bottom w:w="8" w:type="dxa"/>
          <w:right w:w="38" w:type="dxa"/>
        </w:tblCellMar>
        <w:tblLook w:val="04A0" w:firstRow="1" w:lastRow="0" w:firstColumn="1" w:lastColumn="0" w:noHBand="0" w:noVBand="1"/>
      </w:tblPr>
      <w:tblGrid>
        <w:gridCol w:w="1517"/>
        <w:gridCol w:w="1860"/>
        <w:gridCol w:w="1515"/>
        <w:gridCol w:w="1515"/>
        <w:gridCol w:w="1515"/>
        <w:gridCol w:w="1517"/>
      </w:tblGrid>
      <w:tr w:rsidR="00CE1CB5" w14:paraId="31D208CA" w14:textId="77777777">
        <w:trPr>
          <w:trHeight w:val="315"/>
        </w:trPr>
        <w:tc>
          <w:tcPr>
            <w:tcW w:w="33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EB25" w14:textId="77777777" w:rsidR="00CE1CB5" w:rsidRDefault="00667612">
            <w:pPr>
              <w:spacing w:after="0"/>
              <w:ind w:left="557"/>
            </w:pPr>
            <w:r>
              <w:rPr>
                <w:noProof/>
              </w:rPr>
              <w:drawing>
                <wp:inline distT="0" distB="0" distL="0" distR="0" wp14:anchorId="27B7347B" wp14:editId="3A65203C">
                  <wp:extent cx="1209675" cy="990600"/>
                  <wp:effectExtent l="0" t="0" r="0" b="0"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B5D1" w14:textId="77777777" w:rsidR="00CE1CB5" w:rsidRDefault="00667612">
            <w:pPr>
              <w:spacing w:after="0"/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Vimaana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Aerospace Technologies </w:t>
            </w:r>
          </w:p>
        </w:tc>
      </w:tr>
      <w:tr w:rsidR="00CE1CB5" w14:paraId="77492743" w14:textId="77777777">
        <w:trPr>
          <w:trHeight w:val="9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A7FC81" w14:textId="77777777" w:rsidR="00CE1CB5" w:rsidRDefault="00CE1CB5"/>
        </w:tc>
        <w:tc>
          <w:tcPr>
            <w:tcW w:w="6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D9E0" w14:textId="77777777" w:rsidR="00CE1CB5" w:rsidRDefault="00667612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92778F" wp14:editId="12019A05">
                      <wp:extent cx="3819525" cy="600075"/>
                      <wp:effectExtent l="0" t="0" r="0" b="0"/>
                      <wp:docPr id="3667" name="Group 3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9525" cy="600075"/>
                                <a:chOff x="0" y="0"/>
                                <a:chExt cx="3819525" cy="600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188595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2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85950" y="0"/>
                                  <a:ext cx="19335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67" style="width:300.75pt;height:47.25pt;mso-position-horizontal-relative:char;mso-position-vertical-relative:line" coordsize="38195,6000">
                      <v:shape id="Picture 199" style="position:absolute;width:18859;height:5905;left:0;top:95;" filled="f">
                        <v:imagedata r:id="rId7"/>
                      </v:shape>
                      <v:shape id="Picture 201" style="position:absolute;width:19335;height:5905;left:18859;top:0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</w:tr>
      <w:tr w:rsidR="00CE1CB5" w14:paraId="1BDA0107" w14:textId="77777777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1AB8" w14:textId="77777777" w:rsidR="00CE1CB5" w:rsidRDefault="00CE1CB5"/>
        </w:tc>
        <w:tc>
          <w:tcPr>
            <w:tcW w:w="6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D58B" w14:textId="77777777" w:rsidR="00CE1CB5" w:rsidRDefault="00667612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>Customized Li-ion Batteries</w:t>
            </w:r>
          </w:p>
        </w:tc>
      </w:tr>
      <w:tr w:rsidR="00CE1CB5" w14:paraId="5DDCF525" w14:textId="77777777">
        <w:trPr>
          <w:trHeight w:val="52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66209E" w14:textId="77777777" w:rsidR="00CE1CB5" w:rsidRDefault="00667612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S no.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1449" w14:textId="77777777" w:rsidR="00CE1CB5" w:rsidRDefault="00667612">
            <w:pPr>
              <w:spacing w:after="0"/>
              <w:ind w:left="45" w:right="221"/>
            </w:pPr>
            <w:r>
              <w:rPr>
                <w:rFonts w:ascii="Arial" w:eastAsia="Arial" w:hAnsi="Arial" w:cs="Arial"/>
                <w:sz w:val="20"/>
              </w:rPr>
              <w:t xml:space="preserve">Battery Capacity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mAH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5CE18C" w14:textId="77777777" w:rsidR="00CE1CB5" w:rsidRDefault="00667612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No of Cells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45BE6E" w14:textId="77777777" w:rsidR="00CE1CB5" w:rsidRDefault="00667612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Voltage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( V</w:t>
            </w:r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A7647F" w14:textId="77777777" w:rsidR="00CE1CB5" w:rsidRDefault="00667612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Weight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( g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C70A25" w14:textId="77777777" w:rsidR="00CE1CB5" w:rsidRDefault="00667612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>Watt/ hr</w:t>
            </w:r>
          </w:p>
        </w:tc>
      </w:tr>
      <w:tr w:rsidR="00CE1CB5" w14:paraId="721B75F1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8621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52DD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4200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2CEF1" w14:textId="77777777" w:rsidR="00CE1CB5" w:rsidRDefault="00667612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2S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ACA6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7.4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1F84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E22C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31.08</w:t>
            </w:r>
          </w:p>
        </w:tc>
      </w:tr>
      <w:tr w:rsidR="00CE1CB5" w14:paraId="52A31547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9517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549E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8400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D71340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8725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7.4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6AE3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5525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62.16</w:t>
            </w:r>
          </w:p>
        </w:tc>
      </w:tr>
      <w:tr w:rsidR="00CE1CB5" w14:paraId="331A4229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1E68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6A60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12600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60C29C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BD6D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7.4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E7DF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420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37CB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93.24</w:t>
            </w:r>
          </w:p>
        </w:tc>
      </w:tr>
      <w:tr w:rsidR="00CE1CB5" w14:paraId="06643C5F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E974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B05B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16800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0A42C9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0DE8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7.4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705F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C65A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124.32</w:t>
            </w:r>
          </w:p>
        </w:tc>
      </w:tr>
      <w:tr w:rsidR="00CE1CB5" w14:paraId="11237307" w14:textId="77777777">
        <w:trPr>
          <w:trHeight w:val="313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BB8A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6B5C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21000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742D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AE54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7.4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8708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38CA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155.4</w:t>
            </w:r>
          </w:p>
        </w:tc>
      </w:tr>
      <w:tr w:rsidR="00CE1CB5" w14:paraId="6AD213C0" w14:textId="77777777">
        <w:trPr>
          <w:trHeight w:val="319"/>
        </w:trPr>
        <w:tc>
          <w:tcPr>
            <w:tcW w:w="9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18009EA0" w14:textId="77777777" w:rsidR="00CE1CB5" w:rsidRDefault="00CE1CB5"/>
        </w:tc>
      </w:tr>
      <w:tr w:rsidR="00CE1CB5" w14:paraId="6C9E12C6" w14:textId="77777777">
        <w:trPr>
          <w:trHeight w:val="313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8C5C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7692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4200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E8E03" w14:textId="77777777" w:rsidR="00CE1CB5" w:rsidRDefault="00667612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3S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F42A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11.1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B877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7277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46.62</w:t>
            </w:r>
          </w:p>
        </w:tc>
      </w:tr>
      <w:tr w:rsidR="00CE1CB5" w14:paraId="674C9227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2414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C757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8400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B37A9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2D2D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11.1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0EEE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420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BCC4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93.24</w:t>
            </w:r>
          </w:p>
        </w:tc>
      </w:tr>
      <w:tr w:rsidR="00CE1CB5" w14:paraId="087F91BA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D208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460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12600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D8404D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9340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11.1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F0D0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630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516C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139.86</w:t>
            </w:r>
          </w:p>
        </w:tc>
      </w:tr>
      <w:tr w:rsidR="00CE1CB5" w14:paraId="27EFDA76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38DB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EA73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16800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91FCCC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C85E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11.1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A912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F92B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186.48</w:t>
            </w:r>
          </w:p>
        </w:tc>
      </w:tr>
      <w:tr w:rsidR="00CE1CB5" w14:paraId="726845B5" w14:textId="77777777">
        <w:trPr>
          <w:trHeight w:val="313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B3D0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0F54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21000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B80B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767C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11.1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2985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1050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AF2E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233.1</w:t>
            </w:r>
          </w:p>
        </w:tc>
      </w:tr>
      <w:tr w:rsidR="00CE1CB5" w14:paraId="37AF52DB" w14:textId="77777777">
        <w:trPr>
          <w:trHeight w:val="319"/>
        </w:trPr>
        <w:tc>
          <w:tcPr>
            <w:tcW w:w="9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25473454" w14:textId="77777777" w:rsidR="00CE1CB5" w:rsidRDefault="00CE1CB5"/>
        </w:tc>
      </w:tr>
      <w:tr w:rsidR="00CE1CB5" w14:paraId="57E71573" w14:textId="77777777">
        <w:trPr>
          <w:trHeight w:val="313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7B51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B183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4200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B552" w14:textId="77777777" w:rsidR="00CE1CB5" w:rsidRDefault="00667612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4S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F69C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14.8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A732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11EA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62.16</w:t>
            </w:r>
          </w:p>
        </w:tc>
      </w:tr>
      <w:tr w:rsidR="00CE1CB5" w14:paraId="2F3DF3F7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B5A4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3EC1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8400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A3345B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2A0D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14.8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07E5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BE7F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124.32</w:t>
            </w:r>
          </w:p>
        </w:tc>
      </w:tr>
      <w:tr w:rsidR="00CE1CB5" w14:paraId="7E6568A5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1EDF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508B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12600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A49DF8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F2C9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14.8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E2A0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E803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186.48</w:t>
            </w:r>
          </w:p>
        </w:tc>
      </w:tr>
      <w:tr w:rsidR="00CE1CB5" w14:paraId="13B74E2D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6C91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BC6F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16800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2CC48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DDD1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14.8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77EA" w14:textId="77777777" w:rsidR="00CE1CB5" w:rsidRDefault="0066761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1120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0F71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248.64</w:t>
            </w:r>
          </w:p>
        </w:tc>
      </w:tr>
      <w:tr w:rsidR="00CE1CB5" w14:paraId="1E46B3C4" w14:textId="77777777">
        <w:trPr>
          <w:trHeight w:val="313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E2F2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4C82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21000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F4F6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6420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14.8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E289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1400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8379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310.8</w:t>
            </w:r>
          </w:p>
        </w:tc>
      </w:tr>
      <w:tr w:rsidR="00CE1CB5" w14:paraId="31F86DC5" w14:textId="77777777">
        <w:trPr>
          <w:trHeight w:val="319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196B34E1" w14:textId="77777777" w:rsidR="00CE1CB5" w:rsidRDefault="00CE1CB5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40D86AF0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498B52CD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00F4659B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3AEAAAB3" w14:textId="77777777" w:rsidR="00CE1CB5" w:rsidRDefault="00CE1CB5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14:paraId="57A36221" w14:textId="77777777" w:rsidR="00CE1CB5" w:rsidRDefault="00CE1CB5"/>
        </w:tc>
      </w:tr>
      <w:tr w:rsidR="00CE1CB5" w14:paraId="0D3A8DA6" w14:textId="77777777">
        <w:trPr>
          <w:trHeight w:val="313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F9FB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DCBD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4200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A0E3D" w14:textId="77777777" w:rsidR="00CE1CB5" w:rsidRDefault="00667612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>6S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E9E4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22.2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9E5B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420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CA53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93.24</w:t>
            </w:r>
          </w:p>
        </w:tc>
      </w:tr>
      <w:tr w:rsidR="00CE1CB5" w14:paraId="78071962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D553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9795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8400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502570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329F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22.2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DE0C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357F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186.48</w:t>
            </w:r>
          </w:p>
        </w:tc>
      </w:tr>
      <w:tr w:rsidR="00CE1CB5" w14:paraId="76474191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B30C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A34F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12600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8FE046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9759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22.2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1AD5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1260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2DA1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279.72</w:t>
            </w:r>
          </w:p>
        </w:tc>
      </w:tr>
      <w:tr w:rsidR="00CE1CB5" w14:paraId="67AA8551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4DD7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F5D1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16800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441C0E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29B7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22.2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2939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1680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3E14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372.96</w:t>
            </w:r>
          </w:p>
        </w:tc>
      </w:tr>
      <w:tr w:rsidR="00CE1CB5" w14:paraId="53156E6D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5E9A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FC2F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21000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5D606E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2F21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22.2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F6A8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2100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53A4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466.2</w:t>
            </w:r>
          </w:p>
        </w:tc>
      </w:tr>
      <w:tr w:rsidR="00CE1CB5" w14:paraId="1484E61D" w14:textId="77777777">
        <w:trPr>
          <w:trHeight w:val="315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401C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A5D51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25000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E30A" w14:textId="77777777" w:rsidR="00CE1CB5" w:rsidRDefault="00CE1CB5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BECA" w14:textId="77777777" w:rsidR="00CE1CB5" w:rsidRDefault="00667612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20"/>
              </w:rPr>
              <w:t>22.2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2227" w14:textId="77777777" w:rsidR="00CE1CB5" w:rsidRDefault="00667612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sz w:val="20"/>
              </w:rPr>
              <w:t>2520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F2AE" w14:textId="77777777" w:rsidR="00CE1CB5" w:rsidRDefault="00667612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20"/>
              </w:rPr>
              <w:t>559.44</w:t>
            </w:r>
          </w:p>
        </w:tc>
      </w:tr>
      <w:tr w:rsidR="00CE1CB5" w14:paraId="4DE2231B" w14:textId="77777777">
        <w:trPr>
          <w:trHeight w:val="525"/>
        </w:trPr>
        <w:tc>
          <w:tcPr>
            <w:tcW w:w="9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A566" w14:textId="77777777" w:rsidR="00CE1CB5" w:rsidRDefault="00667612">
            <w:pPr>
              <w:spacing w:after="0"/>
              <w:ind w:left="47" w:right="2516"/>
            </w:pPr>
            <w:r>
              <w:rPr>
                <w:rFonts w:ascii="Arial" w:eastAsia="Arial" w:hAnsi="Arial" w:cs="Arial"/>
                <w:sz w:val="20"/>
              </w:rPr>
              <w:t>NOTE: Batteries can be customized for different connector requirements. These batteries can be used for Drones, RC Aircrafts and RC Cars.</w:t>
            </w:r>
          </w:p>
        </w:tc>
      </w:tr>
    </w:tbl>
    <w:p w14:paraId="77698F9B" w14:textId="77777777" w:rsidR="00667612" w:rsidRDefault="00667612"/>
    <w:sectPr w:rsidR="00667612">
      <w:pgSz w:w="12240" w:h="20160"/>
      <w:pgMar w:top="107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B5"/>
    <w:rsid w:val="0035016D"/>
    <w:rsid w:val="00667612"/>
    <w:rsid w:val="00C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9995"/>
  <w15:docId w15:val="{2FA17409-08E3-426D-93F6-02923E9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Vimaana batteries</dc:title>
  <dc:subject/>
  <dc:creator>Sambbhav Jain</dc:creator>
  <cp:keywords/>
  <cp:lastModifiedBy>Sambbhav Jain</cp:lastModifiedBy>
  <cp:revision>2</cp:revision>
  <dcterms:created xsi:type="dcterms:W3CDTF">2022-01-10T18:17:00Z</dcterms:created>
  <dcterms:modified xsi:type="dcterms:W3CDTF">2022-01-10T18:17:00Z</dcterms:modified>
</cp:coreProperties>
</file>